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C0" w:rsidRPr="00161492" w:rsidRDefault="003532C0" w:rsidP="003532C0">
      <w:pPr>
        <w:jc w:val="center"/>
        <w:rPr>
          <w:rStyle w:val="a6"/>
          <w:bCs w:val="0"/>
          <w:sz w:val="96"/>
          <w:szCs w:val="96"/>
        </w:rPr>
      </w:pPr>
      <w:r w:rsidRPr="00161492">
        <w:rPr>
          <w:rStyle w:val="a6"/>
          <w:bCs w:val="0"/>
          <w:sz w:val="96"/>
          <w:szCs w:val="96"/>
        </w:rPr>
        <w:t>Вниманию студентов!</w:t>
      </w:r>
    </w:p>
    <w:p w:rsidR="009E0AB2" w:rsidRPr="009E0AB2" w:rsidRDefault="009E0AB2" w:rsidP="00DF6557">
      <w:pPr>
        <w:jc w:val="both"/>
        <w:rPr>
          <w:rStyle w:val="a6"/>
          <w:bCs w:val="0"/>
          <w:sz w:val="28"/>
          <w:szCs w:val="28"/>
        </w:rPr>
      </w:pPr>
    </w:p>
    <w:p w:rsidR="00DF6557" w:rsidRPr="00161492" w:rsidRDefault="00A64C23" w:rsidP="00DF6557">
      <w:pPr>
        <w:jc w:val="center"/>
        <w:rPr>
          <w:rStyle w:val="a6"/>
          <w:b w:val="0"/>
          <w:iCs/>
          <w:sz w:val="40"/>
          <w:szCs w:val="40"/>
        </w:rPr>
      </w:pPr>
      <w:r w:rsidRPr="00161492">
        <w:rPr>
          <w:rStyle w:val="a6"/>
          <w:b w:val="0"/>
          <w:iCs/>
          <w:sz w:val="40"/>
          <w:szCs w:val="40"/>
        </w:rPr>
        <w:t>Если у Вас трудности в определении места для прохождения производственной практики</w:t>
      </w:r>
      <w:r w:rsidR="00DF6557" w:rsidRPr="00161492">
        <w:rPr>
          <w:rStyle w:val="a6"/>
          <w:b w:val="0"/>
          <w:iCs/>
          <w:sz w:val="40"/>
          <w:szCs w:val="40"/>
        </w:rPr>
        <w:t>,</w:t>
      </w:r>
      <w:r w:rsidRPr="00161492">
        <w:rPr>
          <w:rStyle w:val="a6"/>
          <w:b w:val="0"/>
          <w:iCs/>
          <w:sz w:val="40"/>
          <w:szCs w:val="40"/>
        </w:rPr>
        <w:t xml:space="preserve"> Вы хотите получить практические навыки и начальный опыт по выбранной профессии, которого так не хватает молодым специалистам при устройстве на работу</w:t>
      </w:r>
      <w:r w:rsidR="00F13E77" w:rsidRPr="00161492">
        <w:rPr>
          <w:rStyle w:val="a6"/>
          <w:b w:val="0"/>
          <w:iCs/>
          <w:sz w:val="40"/>
          <w:szCs w:val="40"/>
        </w:rPr>
        <w:t xml:space="preserve"> после обучения,</w:t>
      </w:r>
    </w:p>
    <w:p w:rsidR="00DF6557" w:rsidRPr="00161492" w:rsidRDefault="00DF6557" w:rsidP="00DF6557">
      <w:pPr>
        <w:jc w:val="center"/>
        <w:rPr>
          <w:rStyle w:val="a6"/>
          <w:b w:val="0"/>
          <w:iCs/>
          <w:sz w:val="40"/>
          <w:szCs w:val="40"/>
        </w:rPr>
      </w:pPr>
    </w:p>
    <w:p w:rsidR="00DF6557" w:rsidRPr="00161492" w:rsidRDefault="00F13E77" w:rsidP="00DF6557">
      <w:pPr>
        <w:jc w:val="center"/>
        <w:rPr>
          <w:rStyle w:val="a6"/>
          <w:b w:val="0"/>
          <w:iCs/>
          <w:sz w:val="40"/>
          <w:szCs w:val="40"/>
        </w:rPr>
      </w:pPr>
      <w:r w:rsidRPr="00161492">
        <w:rPr>
          <w:rStyle w:val="a6"/>
          <w:b w:val="0"/>
          <w:bCs w:val="0"/>
          <w:sz w:val="40"/>
          <w:szCs w:val="40"/>
        </w:rPr>
        <w:t>О</w:t>
      </w:r>
      <w:r w:rsidR="00DF6557" w:rsidRPr="00161492">
        <w:rPr>
          <w:rStyle w:val="a6"/>
          <w:b w:val="0"/>
          <w:bCs w:val="0"/>
          <w:sz w:val="40"/>
          <w:szCs w:val="40"/>
        </w:rPr>
        <w:t>бластное государственное казенное учреждение</w:t>
      </w:r>
      <w:r w:rsidR="00DF6557" w:rsidRPr="00161492">
        <w:rPr>
          <w:rStyle w:val="a6"/>
          <w:b w:val="0"/>
          <w:iCs/>
          <w:sz w:val="40"/>
          <w:szCs w:val="40"/>
        </w:rPr>
        <w:t xml:space="preserve"> </w:t>
      </w:r>
    </w:p>
    <w:p w:rsidR="00DF6557" w:rsidRPr="00161492" w:rsidRDefault="00DF6557" w:rsidP="00DF6557">
      <w:pPr>
        <w:jc w:val="center"/>
        <w:rPr>
          <w:rStyle w:val="a6"/>
          <w:b w:val="0"/>
          <w:iCs/>
          <w:sz w:val="40"/>
          <w:szCs w:val="40"/>
        </w:rPr>
      </w:pPr>
      <w:r w:rsidRPr="00161492">
        <w:rPr>
          <w:rStyle w:val="a6"/>
          <w:b w:val="0"/>
          <w:iCs/>
          <w:sz w:val="40"/>
          <w:szCs w:val="40"/>
        </w:rPr>
        <w:t>«</w:t>
      </w:r>
      <w:r w:rsidR="002D6079" w:rsidRPr="00161492">
        <w:rPr>
          <w:rStyle w:val="a6"/>
          <w:b w:val="0"/>
          <w:iCs/>
          <w:sz w:val="40"/>
          <w:szCs w:val="40"/>
        </w:rPr>
        <w:t>Центр занятости населения города Астрахани</w:t>
      </w:r>
      <w:r w:rsidRPr="00161492">
        <w:rPr>
          <w:rStyle w:val="a6"/>
          <w:b w:val="0"/>
          <w:iCs/>
          <w:sz w:val="40"/>
          <w:szCs w:val="40"/>
        </w:rPr>
        <w:t>»</w:t>
      </w:r>
      <w:r w:rsidR="002D6079" w:rsidRPr="00161492">
        <w:rPr>
          <w:rStyle w:val="a6"/>
          <w:b w:val="0"/>
          <w:iCs/>
          <w:sz w:val="40"/>
          <w:szCs w:val="40"/>
        </w:rPr>
        <w:t xml:space="preserve"> </w:t>
      </w:r>
    </w:p>
    <w:p w:rsidR="00DF6557" w:rsidRPr="00161492" w:rsidRDefault="00B82060" w:rsidP="00DF6557">
      <w:pPr>
        <w:jc w:val="center"/>
        <w:rPr>
          <w:rStyle w:val="a6"/>
          <w:b w:val="0"/>
          <w:iCs/>
          <w:sz w:val="40"/>
          <w:szCs w:val="40"/>
        </w:rPr>
      </w:pPr>
      <w:r w:rsidRPr="00161492">
        <w:rPr>
          <w:rStyle w:val="a6"/>
          <w:b w:val="0"/>
          <w:iCs/>
          <w:sz w:val="40"/>
          <w:szCs w:val="40"/>
        </w:rPr>
        <w:t>окажет</w:t>
      </w:r>
      <w:r w:rsidR="002D6079" w:rsidRPr="00161492">
        <w:rPr>
          <w:rStyle w:val="a6"/>
          <w:b w:val="0"/>
          <w:iCs/>
          <w:sz w:val="40"/>
          <w:szCs w:val="40"/>
        </w:rPr>
        <w:t xml:space="preserve"> Вам содействие в организации производственной практики.</w:t>
      </w:r>
      <w:r w:rsidR="002D6079" w:rsidRPr="00161492">
        <w:rPr>
          <w:bCs/>
          <w:iCs/>
          <w:sz w:val="40"/>
          <w:szCs w:val="40"/>
        </w:rPr>
        <w:br/>
      </w:r>
      <w:r w:rsidR="002D6079" w:rsidRPr="00161492">
        <w:rPr>
          <w:rStyle w:val="a6"/>
          <w:b w:val="0"/>
          <w:iCs/>
          <w:sz w:val="40"/>
          <w:szCs w:val="40"/>
        </w:rPr>
        <w:t>       </w:t>
      </w:r>
    </w:p>
    <w:p w:rsidR="00F13E77" w:rsidRPr="00161492" w:rsidRDefault="00F13E77" w:rsidP="00DF6557">
      <w:pPr>
        <w:jc w:val="center"/>
        <w:rPr>
          <w:rStyle w:val="a6"/>
          <w:b w:val="0"/>
          <w:iCs/>
          <w:sz w:val="40"/>
          <w:szCs w:val="40"/>
        </w:rPr>
      </w:pPr>
      <w:r w:rsidRPr="00161492">
        <w:rPr>
          <w:rStyle w:val="a6"/>
          <w:b w:val="0"/>
          <w:iCs/>
          <w:sz w:val="40"/>
          <w:szCs w:val="40"/>
        </w:rPr>
        <w:t>Мы подберём Вам работодателя, готового организовать практику по имеющейся у Вас специальности/профессии, и выдадим направление для прохождения практики.</w:t>
      </w:r>
    </w:p>
    <w:p w:rsidR="00DF6557" w:rsidRDefault="00DF6557" w:rsidP="00F13E77">
      <w:pPr>
        <w:rPr>
          <w:b/>
          <w:bCs/>
          <w:iCs/>
          <w:sz w:val="28"/>
          <w:szCs w:val="28"/>
        </w:rPr>
      </w:pPr>
    </w:p>
    <w:p w:rsidR="00161492" w:rsidRDefault="00161492" w:rsidP="00F13E77">
      <w:pPr>
        <w:rPr>
          <w:b/>
          <w:bCs/>
          <w:iCs/>
          <w:sz w:val="28"/>
          <w:szCs w:val="28"/>
        </w:rPr>
      </w:pPr>
    </w:p>
    <w:p w:rsidR="00A64C23" w:rsidRPr="00161492" w:rsidRDefault="00C6284E" w:rsidP="00A64C23">
      <w:pPr>
        <w:jc w:val="center"/>
        <w:rPr>
          <w:rStyle w:val="a6"/>
          <w:iCs/>
          <w:sz w:val="52"/>
          <w:szCs w:val="52"/>
        </w:rPr>
      </w:pPr>
      <w:r w:rsidRPr="00161492">
        <w:rPr>
          <w:b/>
          <w:bCs/>
          <w:iCs/>
          <w:sz w:val="52"/>
          <w:szCs w:val="52"/>
        </w:rPr>
        <w:t>За информацией</w:t>
      </w:r>
      <w:r w:rsidR="00DF6557" w:rsidRPr="00161492">
        <w:rPr>
          <w:b/>
          <w:bCs/>
          <w:iCs/>
          <w:sz w:val="52"/>
          <w:szCs w:val="52"/>
        </w:rPr>
        <w:t xml:space="preserve"> Вы можете обратиться </w:t>
      </w:r>
      <w:r w:rsidR="00A64C23" w:rsidRPr="00161492">
        <w:rPr>
          <w:rStyle w:val="a6"/>
          <w:iCs/>
          <w:sz w:val="52"/>
          <w:szCs w:val="52"/>
        </w:rPr>
        <w:t>к нам по адресу:</w:t>
      </w:r>
    </w:p>
    <w:p w:rsidR="00A64C23" w:rsidRPr="00161492" w:rsidRDefault="00A64C23" w:rsidP="00A64C23">
      <w:pPr>
        <w:jc w:val="center"/>
        <w:rPr>
          <w:rStyle w:val="a6"/>
          <w:iCs/>
          <w:sz w:val="52"/>
          <w:szCs w:val="52"/>
        </w:rPr>
      </w:pPr>
      <w:r w:rsidRPr="00161492">
        <w:rPr>
          <w:rStyle w:val="a6"/>
          <w:iCs/>
          <w:sz w:val="52"/>
          <w:szCs w:val="52"/>
        </w:rPr>
        <w:t xml:space="preserve">414000, г. Астрахань, ул. Тредиаковского, 13 </w:t>
      </w:r>
    </w:p>
    <w:p w:rsidR="00A64C23" w:rsidRPr="00161492" w:rsidRDefault="00A64C23" w:rsidP="00A64C23">
      <w:pPr>
        <w:jc w:val="center"/>
        <w:rPr>
          <w:rStyle w:val="a6"/>
          <w:iCs/>
          <w:sz w:val="52"/>
          <w:szCs w:val="52"/>
        </w:rPr>
      </w:pPr>
      <w:proofErr w:type="spellStart"/>
      <w:r w:rsidRPr="00161492">
        <w:rPr>
          <w:rStyle w:val="a6"/>
          <w:iCs/>
          <w:sz w:val="52"/>
          <w:szCs w:val="52"/>
        </w:rPr>
        <w:t>каб</w:t>
      </w:r>
      <w:proofErr w:type="spellEnd"/>
      <w:r w:rsidRPr="00161492">
        <w:rPr>
          <w:rStyle w:val="a6"/>
          <w:iCs/>
          <w:sz w:val="52"/>
          <w:szCs w:val="52"/>
        </w:rPr>
        <w:t>.: 105</w:t>
      </w:r>
    </w:p>
    <w:p w:rsidR="00A64C23" w:rsidRPr="00161492" w:rsidRDefault="00A64C23" w:rsidP="00A64C23">
      <w:pPr>
        <w:jc w:val="center"/>
        <w:rPr>
          <w:rStyle w:val="a6"/>
          <w:iCs/>
          <w:sz w:val="52"/>
          <w:szCs w:val="52"/>
        </w:rPr>
      </w:pPr>
      <w:r w:rsidRPr="00161492">
        <w:rPr>
          <w:rStyle w:val="a6"/>
          <w:iCs/>
          <w:sz w:val="52"/>
          <w:szCs w:val="52"/>
        </w:rPr>
        <w:t>тел.: 51-40-18; 39-00-26</w:t>
      </w:r>
    </w:p>
    <w:p w:rsidR="00A64C23" w:rsidRPr="00A64C23" w:rsidRDefault="00A64C23" w:rsidP="009E0AB2">
      <w:pPr>
        <w:jc w:val="center"/>
        <w:rPr>
          <w:rStyle w:val="a6"/>
          <w:b w:val="0"/>
          <w:iCs/>
          <w:sz w:val="28"/>
          <w:szCs w:val="28"/>
        </w:rPr>
      </w:pPr>
      <w:bookmarkStart w:id="0" w:name="_GoBack"/>
      <w:bookmarkEnd w:id="0"/>
    </w:p>
    <w:p w:rsidR="00A64C23" w:rsidRPr="009E0AB2" w:rsidRDefault="00A64C23" w:rsidP="00A64C23">
      <w:pPr>
        <w:jc w:val="center"/>
        <w:rPr>
          <w:rStyle w:val="a6"/>
          <w:i/>
          <w:iCs/>
          <w:sz w:val="28"/>
          <w:szCs w:val="28"/>
        </w:rPr>
      </w:pPr>
      <w:r w:rsidRPr="009E0AB2">
        <w:rPr>
          <w:rStyle w:val="a6"/>
          <w:i/>
          <w:iCs/>
          <w:sz w:val="28"/>
          <w:szCs w:val="28"/>
        </w:rPr>
        <w:lastRenderedPageBreak/>
        <w:t>Служба занятости населения Астраханской области заинтересована в том, чтобы Вы вышли на рынок труда конкурентоспособными специалистами, имеющими опыт работы по полученной профессии.</w:t>
      </w:r>
    </w:p>
    <w:p w:rsidR="00A64C23" w:rsidRPr="009E0AB2" w:rsidRDefault="00A64C23" w:rsidP="00A64C23">
      <w:pPr>
        <w:ind w:firstLine="708"/>
        <w:jc w:val="center"/>
        <w:rPr>
          <w:rStyle w:val="a6"/>
          <w:i/>
          <w:iCs/>
          <w:sz w:val="28"/>
          <w:szCs w:val="28"/>
        </w:rPr>
      </w:pPr>
      <w:r w:rsidRPr="009E0AB2">
        <w:rPr>
          <w:rStyle w:val="a6"/>
          <w:i/>
          <w:iCs/>
          <w:sz w:val="28"/>
          <w:szCs w:val="28"/>
        </w:rPr>
        <w:t>Главной целью данного мероприятия является предоставление возможности будущим выпускникам получить практические навыки и опыт работы по выбранной профессии.</w:t>
      </w:r>
    </w:p>
    <w:p w:rsidR="002D6079" w:rsidRPr="002D6079" w:rsidRDefault="002D6079" w:rsidP="003532C0">
      <w:pPr>
        <w:jc w:val="center"/>
        <w:rPr>
          <w:b/>
          <w:bCs/>
          <w:sz w:val="28"/>
          <w:szCs w:val="28"/>
        </w:rPr>
      </w:pPr>
    </w:p>
    <w:p w:rsidR="007D2DF9" w:rsidRPr="003532C0" w:rsidRDefault="007D2DF9" w:rsidP="00161492">
      <w:pPr>
        <w:jc w:val="both"/>
        <w:rPr>
          <w:sz w:val="28"/>
          <w:szCs w:val="28"/>
        </w:rPr>
      </w:pPr>
      <w:r w:rsidRPr="003532C0">
        <w:rPr>
          <w:b/>
          <w:bCs/>
          <w:sz w:val="28"/>
          <w:szCs w:val="28"/>
        </w:rPr>
        <w:t>Производственная практика</w:t>
      </w:r>
      <w:r w:rsidRPr="003532C0">
        <w:rPr>
          <w:sz w:val="28"/>
          <w:szCs w:val="28"/>
        </w:rPr>
        <w:t xml:space="preserve"> – это практическая часть образовательного процесса в средне</w:t>
      </w:r>
      <w:r w:rsidR="00161492">
        <w:rPr>
          <w:sz w:val="28"/>
          <w:szCs w:val="28"/>
        </w:rPr>
        <w:t xml:space="preserve">м </w:t>
      </w:r>
      <w:r w:rsidRPr="003532C0">
        <w:rPr>
          <w:sz w:val="28"/>
          <w:szCs w:val="28"/>
        </w:rPr>
        <w:t>специальном учебном заведении, происходящая в организациях в режиме реальной рабочей деятельности. Практика призвана закрепить полученные теоретические знания и навыки, необходимые для присвоения квалификации и итоговой аттестации учащегося как специалиста. Итоги производственной практики оцениваются согласно нормам, принятым в учебном заведении, и вписываются в учебный процесс.</w:t>
      </w:r>
    </w:p>
    <w:p w:rsidR="007D2DF9" w:rsidRPr="003532C0" w:rsidRDefault="007D2DF9" w:rsidP="00161492">
      <w:pPr>
        <w:jc w:val="both"/>
        <w:rPr>
          <w:sz w:val="28"/>
          <w:szCs w:val="28"/>
        </w:rPr>
      </w:pPr>
    </w:p>
    <w:p w:rsidR="007D2DF9" w:rsidRPr="003532C0" w:rsidRDefault="007D2DF9" w:rsidP="00161492">
      <w:pPr>
        <w:jc w:val="both"/>
        <w:rPr>
          <w:sz w:val="28"/>
          <w:szCs w:val="28"/>
        </w:rPr>
      </w:pPr>
      <w:r w:rsidRPr="003532C0">
        <w:rPr>
          <w:sz w:val="28"/>
          <w:szCs w:val="28"/>
        </w:rPr>
        <w:t xml:space="preserve">Производственная практика для студента часто становится отправной точкой его профессиональной карьеры. Наиболее распространенная ошибка учащихся – это формальное отношение к процессу прохождении практики, как к еще одному учебному заданию. Чтобы извлечь из практики максимум пользы, необходимо иметь правильный настрой и понимать, что это уникальная возможность «прощупать почву», находясь при этом еще под крылом своего образовательного учреждения. Значительно </w:t>
      </w:r>
      <w:proofErr w:type="gramStart"/>
      <w:r w:rsidRPr="003532C0">
        <w:rPr>
          <w:sz w:val="28"/>
          <w:szCs w:val="28"/>
        </w:rPr>
        <w:t>сэкономив</w:t>
      </w:r>
      <w:proofErr w:type="gramEnd"/>
      <w:r w:rsidRPr="003532C0">
        <w:rPr>
          <w:sz w:val="28"/>
          <w:szCs w:val="28"/>
        </w:rPr>
        <w:t xml:space="preserve"> таким образом время и силы, вы не будете делать лишних движений по окончании вуза и будете точно знать, куда идти дальше.</w:t>
      </w:r>
    </w:p>
    <w:p w:rsidR="007D2DF9" w:rsidRPr="003532C0" w:rsidRDefault="007D2DF9" w:rsidP="00161492">
      <w:pPr>
        <w:jc w:val="both"/>
        <w:rPr>
          <w:sz w:val="28"/>
          <w:szCs w:val="28"/>
        </w:rPr>
      </w:pPr>
    </w:p>
    <w:p w:rsidR="001B5F52" w:rsidRPr="003532C0" w:rsidRDefault="007D2DF9" w:rsidP="00161492">
      <w:pPr>
        <w:jc w:val="both"/>
        <w:rPr>
          <w:sz w:val="28"/>
          <w:szCs w:val="28"/>
        </w:rPr>
      </w:pPr>
      <w:r w:rsidRPr="003532C0">
        <w:rPr>
          <w:sz w:val="28"/>
          <w:szCs w:val="28"/>
        </w:rPr>
        <w:t>Практика призвана закрепить полученные теоретические знания и навыки, необходимые для присвоения квалификации и итоговой аттестации учащегося как специалиста.</w:t>
      </w:r>
    </w:p>
    <w:p w:rsidR="007D2DF9" w:rsidRPr="003532C0" w:rsidRDefault="007D2DF9" w:rsidP="00161492">
      <w:pPr>
        <w:jc w:val="both"/>
        <w:rPr>
          <w:sz w:val="28"/>
          <w:szCs w:val="28"/>
        </w:rPr>
      </w:pPr>
    </w:p>
    <w:p w:rsidR="007D2DF9" w:rsidRPr="003532C0" w:rsidRDefault="007D2DF9" w:rsidP="007D2DF9">
      <w:pPr>
        <w:pStyle w:val="a4"/>
        <w:rPr>
          <w:sz w:val="28"/>
          <w:szCs w:val="28"/>
        </w:rPr>
      </w:pPr>
      <w:r w:rsidRPr="003532C0">
        <w:rPr>
          <w:sz w:val="28"/>
          <w:szCs w:val="28"/>
        </w:rPr>
        <w:t xml:space="preserve">Какие возможности дает практика студенту: </w:t>
      </w:r>
    </w:p>
    <w:p w:rsidR="007D2DF9" w:rsidRPr="003532C0" w:rsidRDefault="007D2DF9" w:rsidP="007D2DF9">
      <w:pPr>
        <w:pStyle w:val="a4"/>
        <w:numPr>
          <w:ilvl w:val="0"/>
          <w:numId w:val="1"/>
        </w:numPr>
        <w:rPr>
          <w:sz w:val="28"/>
          <w:szCs w:val="28"/>
        </w:rPr>
      </w:pPr>
      <w:r w:rsidRPr="003532C0">
        <w:rPr>
          <w:sz w:val="28"/>
          <w:szCs w:val="28"/>
        </w:rPr>
        <w:t xml:space="preserve">закрепить теоретические знания; </w:t>
      </w:r>
    </w:p>
    <w:p w:rsidR="007D2DF9" w:rsidRPr="003532C0" w:rsidRDefault="007D2DF9" w:rsidP="007D2DF9">
      <w:pPr>
        <w:pStyle w:val="a4"/>
        <w:numPr>
          <w:ilvl w:val="0"/>
          <w:numId w:val="1"/>
        </w:numPr>
        <w:rPr>
          <w:sz w:val="28"/>
          <w:szCs w:val="28"/>
        </w:rPr>
      </w:pPr>
      <w:r w:rsidRPr="003532C0">
        <w:rPr>
          <w:sz w:val="28"/>
          <w:szCs w:val="28"/>
        </w:rPr>
        <w:t xml:space="preserve">применить знания и навыки на практике; </w:t>
      </w:r>
    </w:p>
    <w:p w:rsidR="007D2DF9" w:rsidRPr="003532C0" w:rsidRDefault="007D2DF9" w:rsidP="007D2DF9">
      <w:pPr>
        <w:pStyle w:val="a4"/>
        <w:numPr>
          <w:ilvl w:val="0"/>
          <w:numId w:val="1"/>
        </w:numPr>
        <w:rPr>
          <w:sz w:val="28"/>
          <w:szCs w:val="28"/>
        </w:rPr>
      </w:pPr>
      <w:r w:rsidRPr="003532C0">
        <w:rPr>
          <w:sz w:val="28"/>
          <w:szCs w:val="28"/>
        </w:rPr>
        <w:t xml:space="preserve">сориентироваться в реальном рабочем процессе и увидеть подводные камни выбранной специальности, которые не видны в теории; </w:t>
      </w:r>
    </w:p>
    <w:p w:rsidR="007D2DF9" w:rsidRPr="003532C0" w:rsidRDefault="007D2DF9" w:rsidP="007D2DF9">
      <w:pPr>
        <w:pStyle w:val="a4"/>
        <w:numPr>
          <w:ilvl w:val="0"/>
          <w:numId w:val="1"/>
        </w:numPr>
        <w:rPr>
          <w:sz w:val="28"/>
          <w:szCs w:val="28"/>
        </w:rPr>
      </w:pPr>
      <w:r w:rsidRPr="003532C0">
        <w:rPr>
          <w:sz w:val="28"/>
          <w:szCs w:val="28"/>
        </w:rPr>
        <w:t xml:space="preserve">непосредственно контактировать с профессиональным сообществом; </w:t>
      </w:r>
    </w:p>
    <w:p w:rsidR="007D2DF9" w:rsidRPr="003532C0" w:rsidRDefault="007D2DF9" w:rsidP="007D2DF9">
      <w:pPr>
        <w:pStyle w:val="a4"/>
        <w:numPr>
          <w:ilvl w:val="0"/>
          <w:numId w:val="1"/>
        </w:numPr>
        <w:rPr>
          <w:sz w:val="28"/>
          <w:szCs w:val="28"/>
        </w:rPr>
      </w:pPr>
      <w:r w:rsidRPr="003532C0">
        <w:rPr>
          <w:sz w:val="28"/>
          <w:szCs w:val="28"/>
        </w:rPr>
        <w:t xml:space="preserve">получить навык поиска работы и общения с работодателем; </w:t>
      </w:r>
    </w:p>
    <w:p w:rsidR="007D2DF9" w:rsidRPr="003532C0" w:rsidRDefault="007D2DF9" w:rsidP="007D2DF9">
      <w:pPr>
        <w:pStyle w:val="a4"/>
        <w:numPr>
          <w:ilvl w:val="0"/>
          <w:numId w:val="1"/>
        </w:numPr>
        <w:rPr>
          <w:sz w:val="28"/>
          <w:szCs w:val="28"/>
        </w:rPr>
      </w:pPr>
      <w:r w:rsidRPr="003532C0">
        <w:rPr>
          <w:sz w:val="28"/>
          <w:szCs w:val="28"/>
        </w:rPr>
        <w:t xml:space="preserve">получить опыта взаимодействия с опытным профессионалом-наставником; </w:t>
      </w:r>
    </w:p>
    <w:p w:rsidR="007D2DF9" w:rsidRPr="003532C0" w:rsidRDefault="007D2DF9" w:rsidP="007D2DF9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gramStart"/>
      <w:r w:rsidRPr="003532C0">
        <w:rPr>
          <w:sz w:val="28"/>
          <w:szCs w:val="28"/>
        </w:rPr>
        <w:t xml:space="preserve">как можно раньше понять, что специальность или даже область выбраны неверно и не соответствуют вашим требованиям к профессии; </w:t>
      </w:r>
      <w:proofErr w:type="gramEnd"/>
    </w:p>
    <w:p w:rsidR="007D2DF9" w:rsidRPr="003532C0" w:rsidRDefault="007D2DF9" w:rsidP="007D2DF9">
      <w:pPr>
        <w:pStyle w:val="a4"/>
        <w:numPr>
          <w:ilvl w:val="0"/>
          <w:numId w:val="1"/>
        </w:numPr>
        <w:rPr>
          <w:sz w:val="28"/>
          <w:szCs w:val="28"/>
        </w:rPr>
      </w:pPr>
      <w:r w:rsidRPr="003532C0">
        <w:rPr>
          <w:sz w:val="28"/>
          <w:szCs w:val="28"/>
        </w:rPr>
        <w:lastRenderedPageBreak/>
        <w:t xml:space="preserve">сориентироваться в профессии и определиться </w:t>
      </w:r>
      <w:hyperlink r:id="rId5" w:tooltip="Виды карьерного роста" w:history="1">
        <w:r w:rsidRPr="003532C0">
          <w:rPr>
            <w:rStyle w:val="a3"/>
            <w:color w:val="auto"/>
            <w:sz w:val="28"/>
            <w:szCs w:val="28"/>
          </w:rPr>
          <w:t>с направлением дальнейшего роста</w:t>
        </w:r>
      </w:hyperlink>
      <w:r w:rsidRPr="003532C0">
        <w:rPr>
          <w:sz w:val="28"/>
          <w:szCs w:val="28"/>
        </w:rPr>
        <w:t xml:space="preserve">; </w:t>
      </w:r>
    </w:p>
    <w:p w:rsidR="007D2DF9" w:rsidRPr="003532C0" w:rsidRDefault="007D2DF9" w:rsidP="007D2DF9">
      <w:pPr>
        <w:pStyle w:val="a4"/>
        <w:numPr>
          <w:ilvl w:val="0"/>
          <w:numId w:val="1"/>
        </w:numPr>
        <w:rPr>
          <w:sz w:val="28"/>
          <w:szCs w:val="28"/>
        </w:rPr>
      </w:pPr>
      <w:r w:rsidRPr="003532C0">
        <w:rPr>
          <w:sz w:val="28"/>
          <w:szCs w:val="28"/>
        </w:rPr>
        <w:t xml:space="preserve">«прощупать» рынок и понять, что востребовано и чему еще нужно </w:t>
      </w:r>
      <w:proofErr w:type="gramStart"/>
      <w:r w:rsidRPr="003532C0">
        <w:rPr>
          <w:sz w:val="28"/>
          <w:szCs w:val="28"/>
        </w:rPr>
        <w:t>подучиться</w:t>
      </w:r>
      <w:proofErr w:type="gramEnd"/>
      <w:r w:rsidRPr="003532C0">
        <w:rPr>
          <w:sz w:val="28"/>
          <w:szCs w:val="28"/>
        </w:rPr>
        <w:t xml:space="preserve">; </w:t>
      </w:r>
    </w:p>
    <w:p w:rsidR="007D2DF9" w:rsidRPr="003532C0" w:rsidRDefault="007D2DF9" w:rsidP="007D2DF9">
      <w:pPr>
        <w:pStyle w:val="a4"/>
        <w:numPr>
          <w:ilvl w:val="0"/>
          <w:numId w:val="1"/>
        </w:numPr>
        <w:rPr>
          <w:sz w:val="28"/>
          <w:szCs w:val="28"/>
        </w:rPr>
      </w:pPr>
      <w:r w:rsidRPr="003532C0">
        <w:rPr>
          <w:sz w:val="28"/>
          <w:szCs w:val="28"/>
        </w:rPr>
        <w:t xml:space="preserve">подыскать себе рабочее место, подходящее для старта карьеры; </w:t>
      </w:r>
    </w:p>
    <w:p w:rsidR="007D2DF9" w:rsidRPr="003532C0" w:rsidRDefault="007D2DF9" w:rsidP="007D2DF9">
      <w:pPr>
        <w:pStyle w:val="a4"/>
        <w:numPr>
          <w:ilvl w:val="0"/>
          <w:numId w:val="1"/>
        </w:numPr>
        <w:rPr>
          <w:sz w:val="28"/>
          <w:szCs w:val="28"/>
        </w:rPr>
      </w:pPr>
      <w:r w:rsidRPr="003532C0">
        <w:rPr>
          <w:sz w:val="28"/>
          <w:szCs w:val="28"/>
        </w:rPr>
        <w:t xml:space="preserve">получить начальный опыт, которого так не хватает молодым специалистам при устройстве на работу после обучения, и сделать свою первую запись в трудовой книжке; </w:t>
      </w:r>
    </w:p>
    <w:p w:rsidR="007D2DF9" w:rsidRPr="003532C0" w:rsidRDefault="007D2DF9" w:rsidP="007D2DF9">
      <w:pPr>
        <w:pStyle w:val="a4"/>
        <w:numPr>
          <w:ilvl w:val="0"/>
          <w:numId w:val="1"/>
        </w:numPr>
        <w:rPr>
          <w:sz w:val="28"/>
          <w:szCs w:val="28"/>
        </w:rPr>
      </w:pPr>
      <w:r w:rsidRPr="003532C0">
        <w:rPr>
          <w:sz w:val="28"/>
          <w:szCs w:val="28"/>
        </w:rPr>
        <w:t xml:space="preserve">добиться первых успехов и проявить способности в выбранной специальности перед будущим работодателем. </w:t>
      </w:r>
    </w:p>
    <w:p w:rsidR="007D2DF9" w:rsidRPr="003532C0" w:rsidRDefault="007D2DF9">
      <w:pPr>
        <w:rPr>
          <w:sz w:val="28"/>
          <w:szCs w:val="28"/>
        </w:rPr>
      </w:pPr>
    </w:p>
    <w:p w:rsidR="007D2DF9" w:rsidRPr="003532C0" w:rsidRDefault="007D2DF9" w:rsidP="00161492">
      <w:pPr>
        <w:pStyle w:val="a4"/>
        <w:jc w:val="both"/>
        <w:rPr>
          <w:sz w:val="28"/>
          <w:szCs w:val="28"/>
        </w:rPr>
      </w:pPr>
      <w:r w:rsidRPr="003532C0">
        <w:rPr>
          <w:sz w:val="28"/>
          <w:szCs w:val="28"/>
        </w:rPr>
        <w:t xml:space="preserve">Студенты </w:t>
      </w:r>
      <w:proofErr w:type="gramStart"/>
      <w:r w:rsidRPr="003532C0">
        <w:rPr>
          <w:sz w:val="28"/>
          <w:szCs w:val="28"/>
        </w:rPr>
        <w:t xml:space="preserve">проходят производственную практику на старших курсах </w:t>
      </w:r>
      <w:proofErr w:type="spellStart"/>
      <w:r w:rsidR="00161492">
        <w:rPr>
          <w:sz w:val="28"/>
          <w:szCs w:val="28"/>
        </w:rPr>
        <w:t>ССУЗов</w:t>
      </w:r>
      <w:proofErr w:type="spellEnd"/>
      <w:r w:rsidR="00161492">
        <w:rPr>
          <w:sz w:val="28"/>
          <w:szCs w:val="28"/>
        </w:rPr>
        <w:t xml:space="preserve"> </w:t>
      </w:r>
      <w:r w:rsidRPr="003532C0">
        <w:rPr>
          <w:sz w:val="28"/>
          <w:szCs w:val="28"/>
        </w:rPr>
        <w:t>и обычно тема практики соотносится</w:t>
      </w:r>
      <w:proofErr w:type="gramEnd"/>
      <w:r w:rsidRPr="003532C0">
        <w:rPr>
          <w:sz w:val="28"/>
          <w:szCs w:val="28"/>
        </w:rPr>
        <w:t xml:space="preserve"> со знаниями и навыками, полученными в семестре. Практика проходит на базах реальных предприятий, с которыми у вуза есть предварительная договоренность. Направление деятельности организации должно соответствовать специализации студента. Учащийся имеет право выбрать подходящую ему базу практики, а </w:t>
      </w:r>
      <w:r w:rsidR="00161492">
        <w:rPr>
          <w:sz w:val="28"/>
          <w:szCs w:val="28"/>
        </w:rPr>
        <w:t>ССУЗ</w:t>
      </w:r>
      <w:r w:rsidRPr="003532C0">
        <w:rPr>
          <w:sz w:val="28"/>
          <w:szCs w:val="28"/>
        </w:rPr>
        <w:t xml:space="preserve"> должен предоставить список возможных вариантов. Если студент уже работает по профилю, то он имеет право проходить практику по месту настоящей работы. </w:t>
      </w:r>
    </w:p>
    <w:p w:rsidR="007D2DF9" w:rsidRPr="003532C0" w:rsidRDefault="007D2DF9" w:rsidP="00161492">
      <w:pPr>
        <w:pStyle w:val="a4"/>
        <w:jc w:val="both"/>
        <w:rPr>
          <w:sz w:val="28"/>
          <w:szCs w:val="28"/>
        </w:rPr>
      </w:pPr>
      <w:r w:rsidRPr="003532C0">
        <w:rPr>
          <w:sz w:val="28"/>
          <w:szCs w:val="28"/>
        </w:rPr>
        <w:t xml:space="preserve">Во время практики студент должен вести дневник, который подписывается руководителем его практики. По окончании практики ее итоги оцениваются наравне с экзаменами и зачетами и отмечаются в зачетной книжке. Также работу студента оценивает руководство практической базы, на которой он трудился, и выдает характеристику. Направление производственной практики может быть технологическим (непосредственно практическая работа, приобретение навыков) и научно-исследовательским или преддипломным (проведение научных исследований на практическом материале). </w:t>
      </w:r>
    </w:p>
    <w:sectPr w:rsidR="007D2DF9" w:rsidRPr="003532C0" w:rsidSect="00AB2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1174E"/>
    <w:multiLevelType w:val="multilevel"/>
    <w:tmpl w:val="7864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F1E"/>
    <w:rsid w:val="00005104"/>
    <w:rsid w:val="000057F6"/>
    <w:rsid w:val="000110C2"/>
    <w:rsid w:val="0001229D"/>
    <w:rsid w:val="00020989"/>
    <w:rsid w:val="00050C3F"/>
    <w:rsid w:val="000572F8"/>
    <w:rsid w:val="00057A9D"/>
    <w:rsid w:val="00071B41"/>
    <w:rsid w:val="0008003A"/>
    <w:rsid w:val="00094916"/>
    <w:rsid w:val="000C3B3A"/>
    <w:rsid w:val="000D3D2E"/>
    <w:rsid w:val="000F7F8E"/>
    <w:rsid w:val="0012542E"/>
    <w:rsid w:val="00130E93"/>
    <w:rsid w:val="00134FB0"/>
    <w:rsid w:val="001418FE"/>
    <w:rsid w:val="00143A48"/>
    <w:rsid w:val="00161492"/>
    <w:rsid w:val="00167C08"/>
    <w:rsid w:val="00181970"/>
    <w:rsid w:val="00185723"/>
    <w:rsid w:val="0019075A"/>
    <w:rsid w:val="001B3F0F"/>
    <w:rsid w:val="001B5F52"/>
    <w:rsid w:val="001D367C"/>
    <w:rsid w:val="001D7382"/>
    <w:rsid w:val="001F1208"/>
    <w:rsid w:val="0020097B"/>
    <w:rsid w:val="002033A1"/>
    <w:rsid w:val="00223E0B"/>
    <w:rsid w:val="002336AE"/>
    <w:rsid w:val="00241424"/>
    <w:rsid w:val="00245F39"/>
    <w:rsid w:val="0028513D"/>
    <w:rsid w:val="002A76FF"/>
    <w:rsid w:val="002B0351"/>
    <w:rsid w:val="002B3731"/>
    <w:rsid w:val="002C33AD"/>
    <w:rsid w:val="002D1421"/>
    <w:rsid w:val="002D5F1E"/>
    <w:rsid w:val="002D6079"/>
    <w:rsid w:val="002D685E"/>
    <w:rsid w:val="002E0EBE"/>
    <w:rsid w:val="00317101"/>
    <w:rsid w:val="0033171D"/>
    <w:rsid w:val="00343F21"/>
    <w:rsid w:val="0035196F"/>
    <w:rsid w:val="003532C0"/>
    <w:rsid w:val="00355C39"/>
    <w:rsid w:val="00361B49"/>
    <w:rsid w:val="00367C4E"/>
    <w:rsid w:val="00370ABB"/>
    <w:rsid w:val="00374DA7"/>
    <w:rsid w:val="00377699"/>
    <w:rsid w:val="00383D9F"/>
    <w:rsid w:val="003963F1"/>
    <w:rsid w:val="003A0955"/>
    <w:rsid w:val="003C14DF"/>
    <w:rsid w:val="003C789F"/>
    <w:rsid w:val="003D3381"/>
    <w:rsid w:val="003E6911"/>
    <w:rsid w:val="003F3F21"/>
    <w:rsid w:val="003F5935"/>
    <w:rsid w:val="00400A77"/>
    <w:rsid w:val="0042458F"/>
    <w:rsid w:val="0043775D"/>
    <w:rsid w:val="00437B2D"/>
    <w:rsid w:val="004662A3"/>
    <w:rsid w:val="00480BB0"/>
    <w:rsid w:val="00481A44"/>
    <w:rsid w:val="004957BB"/>
    <w:rsid w:val="004A3A87"/>
    <w:rsid w:val="004B3316"/>
    <w:rsid w:val="004D52C3"/>
    <w:rsid w:val="0050287B"/>
    <w:rsid w:val="00514BF8"/>
    <w:rsid w:val="005332D0"/>
    <w:rsid w:val="0054261C"/>
    <w:rsid w:val="00567F4C"/>
    <w:rsid w:val="00570A3D"/>
    <w:rsid w:val="00575821"/>
    <w:rsid w:val="00576901"/>
    <w:rsid w:val="00583CFF"/>
    <w:rsid w:val="005918F2"/>
    <w:rsid w:val="005943CB"/>
    <w:rsid w:val="005A7969"/>
    <w:rsid w:val="005A7C87"/>
    <w:rsid w:val="005B1478"/>
    <w:rsid w:val="005B53ED"/>
    <w:rsid w:val="005C5D3D"/>
    <w:rsid w:val="005D17FD"/>
    <w:rsid w:val="0061704E"/>
    <w:rsid w:val="00631EFD"/>
    <w:rsid w:val="006415C3"/>
    <w:rsid w:val="0064232E"/>
    <w:rsid w:val="006423AC"/>
    <w:rsid w:val="00652E0B"/>
    <w:rsid w:val="0065712B"/>
    <w:rsid w:val="00661C9D"/>
    <w:rsid w:val="00671831"/>
    <w:rsid w:val="0067721B"/>
    <w:rsid w:val="00694392"/>
    <w:rsid w:val="006C7C08"/>
    <w:rsid w:val="006D4848"/>
    <w:rsid w:val="00710A9A"/>
    <w:rsid w:val="00711E46"/>
    <w:rsid w:val="007211CF"/>
    <w:rsid w:val="007242D3"/>
    <w:rsid w:val="0072633A"/>
    <w:rsid w:val="007366FD"/>
    <w:rsid w:val="007530F3"/>
    <w:rsid w:val="0077315A"/>
    <w:rsid w:val="00785100"/>
    <w:rsid w:val="00787735"/>
    <w:rsid w:val="00790AB0"/>
    <w:rsid w:val="00790C91"/>
    <w:rsid w:val="007A47F6"/>
    <w:rsid w:val="007B2C1D"/>
    <w:rsid w:val="007B3FD0"/>
    <w:rsid w:val="007D2DF9"/>
    <w:rsid w:val="007D4D9A"/>
    <w:rsid w:val="007E33A1"/>
    <w:rsid w:val="007F124F"/>
    <w:rsid w:val="007F5773"/>
    <w:rsid w:val="00802747"/>
    <w:rsid w:val="00807736"/>
    <w:rsid w:val="00812C90"/>
    <w:rsid w:val="00835D44"/>
    <w:rsid w:val="00835F8B"/>
    <w:rsid w:val="00837356"/>
    <w:rsid w:val="008646F1"/>
    <w:rsid w:val="008852E5"/>
    <w:rsid w:val="008A2BFF"/>
    <w:rsid w:val="008A6E26"/>
    <w:rsid w:val="008B5CC3"/>
    <w:rsid w:val="008E57FA"/>
    <w:rsid w:val="00910D4C"/>
    <w:rsid w:val="00915B04"/>
    <w:rsid w:val="00925833"/>
    <w:rsid w:val="009258E3"/>
    <w:rsid w:val="00935F57"/>
    <w:rsid w:val="00940013"/>
    <w:rsid w:val="00941164"/>
    <w:rsid w:val="00941D33"/>
    <w:rsid w:val="009431EA"/>
    <w:rsid w:val="009442D9"/>
    <w:rsid w:val="009668C4"/>
    <w:rsid w:val="0096776B"/>
    <w:rsid w:val="009A0EA6"/>
    <w:rsid w:val="009A7942"/>
    <w:rsid w:val="009E0AB2"/>
    <w:rsid w:val="009F013F"/>
    <w:rsid w:val="00A03B0F"/>
    <w:rsid w:val="00A03FFE"/>
    <w:rsid w:val="00A46CEA"/>
    <w:rsid w:val="00A50D2B"/>
    <w:rsid w:val="00A51300"/>
    <w:rsid w:val="00A64C23"/>
    <w:rsid w:val="00A6580F"/>
    <w:rsid w:val="00A77BDF"/>
    <w:rsid w:val="00A918F1"/>
    <w:rsid w:val="00A9357F"/>
    <w:rsid w:val="00A93EE1"/>
    <w:rsid w:val="00AB209F"/>
    <w:rsid w:val="00AB27E1"/>
    <w:rsid w:val="00AB2FC6"/>
    <w:rsid w:val="00AC0B6F"/>
    <w:rsid w:val="00AD067B"/>
    <w:rsid w:val="00AE5FA5"/>
    <w:rsid w:val="00AF1363"/>
    <w:rsid w:val="00AF1786"/>
    <w:rsid w:val="00AF1A8D"/>
    <w:rsid w:val="00AF1ACC"/>
    <w:rsid w:val="00B10E06"/>
    <w:rsid w:val="00B12FFA"/>
    <w:rsid w:val="00B24AFC"/>
    <w:rsid w:val="00B32970"/>
    <w:rsid w:val="00B33DD1"/>
    <w:rsid w:val="00B371BB"/>
    <w:rsid w:val="00B37699"/>
    <w:rsid w:val="00B82060"/>
    <w:rsid w:val="00BA4576"/>
    <w:rsid w:val="00BB163A"/>
    <w:rsid w:val="00BD3E83"/>
    <w:rsid w:val="00BE3E72"/>
    <w:rsid w:val="00C0274F"/>
    <w:rsid w:val="00C119A6"/>
    <w:rsid w:val="00C11A92"/>
    <w:rsid w:val="00C4284B"/>
    <w:rsid w:val="00C54599"/>
    <w:rsid w:val="00C54D97"/>
    <w:rsid w:val="00C6284E"/>
    <w:rsid w:val="00C63B75"/>
    <w:rsid w:val="00C663A2"/>
    <w:rsid w:val="00C71480"/>
    <w:rsid w:val="00C84EEF"/>
    <w:rsid w:val="00C87772"/>
    <w:rsid w:val="00C91EAD"/>
    <w:rsid w:val="00C95BA8"/>
    <w:rsid w:val="00CC3A1E"/>
    <w:rsid w:val="00CF77E2"/>
    <w:rsid w:val="00D07769"/>
    <w:rsid w:val="00D13232"/>
    <w:rsid w:val="00D25C15"/>
    <w:rsid w:val="00D32D7A"/>
    <w:rsid w:val="00D45AE8"/>
    <w:rsid w:val="00D50255"/>
    <w:rsid w:val="00D55571"/>
    <w:rsid w:val="00D97107"/>
    <w:rsid w:val="00DB0B23"/>
    <w:rsid w:val="00DB1AD9"/>
    <w:rsid w:val="00DB30BD"/>
    <w:rsid w:val="00DB741F"/>
    <w:rsid w:val="00DB79B2"/>
    <w:rsid w:val="00DC5D97"/>
    <w:rsid w:val="00DC657F"/>
    <w:rsid w:val="00DC68C2"/>
    <w:rsid w:val="00DF44EA"/>
    <w:rsid w:val="00DF6557"/>
    <w:rsid w:val="00E0036B"/>
    <w:rsid w:val="00E03981"/>
    <w:rsid w:val="00E05976"/>
    <w:rsid w:val="00E24ACF"/>
    <w:rsid w:val="00E26420"/>
    <w:rsid w:val="00E3333A"/>
    <w:rsid w:val="00E5335B"/>
    <w:rsid w:val="00E7004D"/>
    <w:rsid w:val="00E84CAC"/>
    <w:rsid w:val="00E9576D"/>
    <w:rsid w:val="00EA3726"/>
    <w:rsid w:val="00EB4434"/>
    <w:rsid w:val="00EC547E"/>
    <w:rsid w:val="00ED2C21"/>
    <w:rsid w:val="00ED4688"/>
    <w:rsid w:val="00ED666D"/>
    <w:rsid w:val="00EE0972"/>
    <w:rsid w:val="00EE7296"/>
    <w:rsid w:val="00EF20A1"/>
    <w:rsid w:val="00F13E77"/>
    <w:rsid w:val="00F16606"/>
    <w:rsid w:val="00F313BC"/>
    <w:rsid w:val="00F35504"/>
    <w:rsid w:val="00F37DF4"/>
    <w:rsid w:val="00F37F9C"/>
    <w:rsid w:val="00F471E6"/>
    <w:rsid w:val="00F5036F"/>
    <w:rsid w:val="00F510DF"/>
    <w:rsid w:val="00F57F93"/>
    <w:rsid w:val="00F73F22"/>
    <w:rsid w:val="00F81781"/>
    <w:rsid w:val="00F81F7E"/>
    <w:rsid w:val="00F8327C"/>
    <w:rsid w:val="00F95470"/>
    <w:rsid w:val="00FA6CB1"/>
    <w:rsid w:val="00FB226A"/>
    <w:rsid w:val="00FB520A"/>
    <w:rsid w:val="00FB651D"/>
    <w:rsid w:val="00FC35EB"/>
    <w:rsid w:val="00FC5777"/>
    <w:rsid w:val="00FD3AC0"/>
    <w:rsid w:val="00FD4A19"/>
    <w:rsid w:val="00FE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6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DF9"/>
    <w:rPr>
      <w:color w:val="5F97C3"/>
      <w:u w:val="single"/>
    </w:rPr>
  </w:style>
  <w:style w:type="paragraph" w:styleId="a4">
    <w:name w:val="Normal (Web)"/>
    <w:basedOn w:val="a"/>
    <w:uiPriority w:val="99"/>
    <w:unhideWhenUsed/>
    <w:rsid w:val="007D2DF9"/>
    <w:pPr>
      <w:spacing w:after="150"/>
    </w:pPr>
  </w:style>
  <w:style w:type="character" w:styleId="a5">
    <w:name w:val="Emphasis"/>
    <w:basedOn w:val="a0"/>
    <w:uiPriority w:val="20"/>
    <w:qFormat/>
    <w:rsid w:val="002D6079"/>
    <w:rPr>
      <w:i/>
      <w:iCs/>
    </w:rPr>
  </w:style>
  <w:style w:type="character" w:styleId="a6">
    <w:name w:val="Strong"/>
    <w:basedOn w:val="a0"/>
    <w:uiPriority w:val="22"/>
    <w:qFormat/>
    <w:rsid w:val="002D607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D60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607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6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DF9"/>
    <w:rPr>
      <w:color w:val="5F97C3"/>
      <w:u w:val="single"/>
    </w:rPr>
  </w:style>
  <w:style w:type="paragraph" w:styleId="a4">
    <w:name w:val="Normal (Web)"/>
    <w:basedOn w:val="a"/>
    <w:uiPriority w:val="99"/>
    <w:unhideWhenUsed/>
    <w:rsid w:val="007D2DF9"/>
    <w:pPr>
      <w:spacing w:after="150"/>
    </w:pPr>
  </w:style>
  <w:style w:type="character" w:styleId="a5">
    <w:name w:val="Emphasis"/>
    <w:basedOn w:val="a0"/>
    <w:uiPriority w:val="20"/>
    <w:qFormat/>
    <w:rsid w:val="002D6079"/>
    <w:rPr>
      <w:i/>
      <w:iCs/>
    </w:rPr>
  </w:style>
  <w:style w:type="character" w:styleId="a6">
    <w:name w:val="Strong"/>
    <w:basedOn w:val="a0"/>
    <w:uiPriority w:val="22"/>
    <w:qFormat/>
    <w:rsid w:val="002D607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D60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607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8953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3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9910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87893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job.ru/articles/vidy_karernogo_ros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workn</dc:creator>
  <cp:lastModifiedBy>d.grishanov</cp:lastModifiedBy>
  <cp:revision>4</cp:revision>
  <cp:lastPrinted>2017-10-11T10:40:00Z</cp:lastPrinted>
  <dcterms:created xsi:type="dcterms:W3CDTF">2017-11-23T11:17:00Z</dcterms:created>
  <dcterms:modified xsi:type="dcterms:W3CDTF">2017-11-23T11:21:00Z</dcterms:modified>
</cp:coreProperties>
</file>